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BC" w:rsidRDefault="00E24DBC" w:rsidP="00E24DBC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E24DBC" w:rsidRDefault="00E24DBC" w:rsidP="00E24DBC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E24DBC" w:rsidRPr="00A84231" w:rsidRDefault="00E24DBC" w:rsidP="00E24DBC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  <w:r w:rsidRPr="00A84231">
        <w:rPr>
          <w:rFonts w:ascii="Arial" w:hAnsi="Arial" w:cs="Arial"/>
          <w:sz w:val="28"/>
          <w:szCs w:val="18"/>
        </w:rPr>
        <w:t>Dotkněte se inovací CZ.1.07/1.3.00/51.0024</w:t>
      </w:r>
    </w:p>
    <w:p w:rsidR="00E24DBC" w:rsidRDefault="00E24DBC" w:rsidP="00E24DBC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28"/>
          <w:szCs w:val="28"/>
        </w:rPr>
      </w:pPr>
    </w:p>
    <w:p w:rsidR="00E24DBC" w:rsidRPr="00A84231" w:rsidRDefault="00E24DBC" w:rsidP="00E24DBC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32"/>
          <w:szCs w:val="28"/>
        </w:rPr>
      </w:pPr>
    </w:p>
    <w:p w:rsidR="00E24DBC" w:rsidRPr="00A84231" w:rsidRDefault="00E24DBC" w:rsidP="00E24DBC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6"/>
          <w:szCs w:val="28"/>
        </w:rPr>
      </w:pPr>
      <w:r w:rsidRPr="00A84231"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E24DBC" w:rsidRPr="00A84231" w:rsidRDefault="00E24DBC" w:rsidP="00E24DBC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E24DBC" w:rsidRPr="00A84231" w:rsidRDefault="00E24DBC" w:rsidP="00E24DBC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58257B17">
        <w:rPr>
          <w:rFonts w:ascii="Arial" w:eastAsia="Arial" w:hAnsi="Arial" w:cs="Arial"/>
          <w:b/>
          <w:bCs/>
        </w:rPr>
        <w:t>Jméno a příjmení autora:</w:t>
      </w:r>
      <w:r w:rsidR="00470BFD">
        <w:rPr>
          <w:rFonts w:ascii="Arial" w:eastAsia="Arial" w:hAnsi="Arial" w:cs="Arial"/>
          <w:b/>
          <w:bCs/>
        </w:rPr>
        <w:t xml:space="preserve"> Hana </w:t>
      </w:r>
      <w:proofErr w:type="spellStart"/>
      <w:r w:rsidR="00470BFD">
        <w:rPr>
          <w:rFonts w:ascii="Arial" w:eastAsia="Arial" w:hAnsi="Arial" w:cs="Arial"/>
          <w:b/>
          <w:bCs/>
        </w:rPr>
        <w:t>Štercová</w:t>
      </w:r>
      <w:proofErr w:type="spellEnd"/>
      <w:r w:rsidR="00470BFD">
        <w:rPr>
          <w:rFonts w:ascii="Arial" w:eastAsia="Arial" w:hAnsi="Arial" w:cs="Arial"/>
          <w:b/>
          <w:bCs/>
        </w:rPr>
        <w:tab/>
      </w:r>
      <w:r w:rsidR="00470BFD">
        <w:rPr>
          <w:rFonts w:ascii="Arial" w:eastAsia="Arial" w:hAnsi="Arial" w:cs="Arial"/>
          <w:b/>
          <w:bCs/>
        </w:rPr>
        <w:tab/>
      </w:r>
      <w:r w:rsidR="00470BFD">
        <w:rPr>
          <w:rFonts w:ascii="Arial" w:eastAsia="Arial" w:hAnsi="Arial" w:cs="Arial"/>
          <w:b/>
          <w:bCs/>
        </w:rPr>
        <w:tab/>
      </w:r>
    </w:p>
    <w:p w:rsidR="00E24DBC" w:rsidRDefault="00E24DBC" w:rsidP="00E24DBC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 w:rsidRPr="00A84231">
        <w:rPr>
          <w:rFonts w:ascii="Arial" w:hAnsi="Arial" w:cs="Arial"/>
        </w:rPr>
        <w:t xml:space="preserve"> </w:t>
      </w:r>
      <w:r w:rsidR="00470BFD">
        <w:rPr>
          <w:rFonts w:ascii="Arial" w:hAnsi="Arial" w:cs="Arial"/>
        </w:rPr>
        <w:t>ZŠ Světlá nad Sázavou, Komenského 234</w:t>
      </w:r>
      <w:r w:rsidR="00470BFD">
        <w:rPr>
          <w:rFonts w:ascii="Arial" w:hAnsi="Arial" w:cs="Arial"/>
        </w:rPr>
        <w:tab/>
      </w:r>
    </w:p>
    <w:p w:rsidR="00E24DBC" w:rsidRDefault="00E24DBC" w:rsidP="00E24DBC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</w:p>
    <w:p w:rsidR="00E24DBC" w:rsidRPr="00A84231" w:rsidRDefault="00E24DBC" w:rsidP="00E24DBC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Předmět:</w:t>
      </w:r>
      <w:r w:rsidR="00470BFD">
        <w:rPr>
          <w:rFonts w:ascii="Arial" w:hAnsi="Arial" w:cs="Arial"/>
          <w:b/>
        </w:rPr>
        <w:t xml:space="preserve"> Prvouka</w:t>
      </w:r>
    </w:p>
    <w:p w:rsidR="00515A6A" w:rsidRDefault="00E24DBC" w:rsidP="00515A6A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Ročník:</w:t>
      </w:r>
      <w:r w:rsidR="00470BFD">
        <w:rPr>
          <w:rFonts w:ascii="Arial" w:hAnsi="Arial" w:cs="Arial"/>
          <w:b/>
        </w:rPr>
        <w:t xml:space="preserve"> 3.</w:t>
      </w:r>
    </w:p>
    <w:p w:rsidR="00517D47" w:rsidRPr="00515A6A" w:rsidRDefault="00E24DBC" w:rsidP="00515A6A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Téma:</w:t>
      </w:r>
      <w:r w:rsidR="00470BFD">
        <w:rPr>
          <w:rFonts w:ascii="Arial" w:hAnsi="Arial" w:cs="Arial"/>
          <w:b/>
        </w:rPr>
        <w:t xml:space="preserve"> Naše město</w:t>
      </w:r>
      <w:r w:rsidR="00517D47">
        <w:rPr>
          <w:rFonts w:ascii="Arial" w:hAnsi="Arial" w:cs="Arial"/>
          <w:b/>
        </w:rPr>
        <w:t xml:space="preserve"> </w:t>
      </w:r>
    </w:p>
    <w:p w:rsidR="00E24DBC" w:rsidRPr="00A84231" w:rsidRDefault="00E24DBC" w:rsidP="00E24DBC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</w:p>
    <w:p w:rsidR="00E24DBC" w:rsidRDefault="00E24DBC" w:rsidP="00E24DBC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</w:p>
    <w:p w:rsidR="00E24DBC" w:rsidRPr="00A84231" w:rsidRDefault="00E24DBC" w:rsidP="00E24DBC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Obsah:</w:t>
      </w:r>
      <w:r w:rsidR="00470BFD">
        <w:rPr>
          <w:rFonts w:ascii="Arial" w:hAnsi="Arial" w:cs="Arial"/>
          <w:b/>
        </w:rPr>
        <w:t xml:space="preserve"> </w:t>
      </w:r>
      <w:r w:rsidR="00515A6A">
        <w:rPr>
          <w:rFonts w:ascii="Arial" w:hAnsi="Arial" w:cs="Arial"/>
          <w:b/>
        </w:rPr>
        <w:t>Světlá nad Sázavou – c</w:t>
      </w:r>
      <w:r w:rsidR="00515A6A" w:rsidRPr="00517D47">
        <w:rPr>
          <w:rFonts w:ascii="Arial" w:hAnsi="Arial" w:cs="Arial"/>
          <w:b/>
        </w:rPr>
        <w:t>entrum města, náměstí</w:t>
      </w:r>
    </w:p>
    <w:p w:rsidR="00E24DBC" w:rsidRDefault="00E24DBC" w:rsidP="00E24DBC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 xml:space="preserve">Cíl: </w:t>
      </w:r>
      <w:r w:rsidR="00F031E1">
        <w:rPr>
          <w:rFonts w:ascii="Arial" w:hAnsi="Arial" w:cs="Arial"/>
          <w:b/>
        </w:rPr>
        <w:t xml:space="preserve">Upevnění názvů budov, ulic a některých objektů nacházejících se v centru našeho města, hledání </w:t>
      </w:r>
      <w:r w:rsidR="00725D41">
        <w:rPr>
          <w:rFonts w:ascii="Arial" w:hAnsi="Arial" w:cs="Arial"/>
          <w:b/>
        </w:rPr>
        <w:t>a zakreslování do</w:t>
      </w:r>
      <w:r w:rsidR="00F031E1">
        <w:rPr>
          <w:rFonts w:ascii="Arial" w:hAnsi="Arial" w:cs="Arial"/>
          <w:b/>
        </w:rPr>
        <w:t> </w:t>
      </w:r>
      <w:r w:rsidR="00725D41">
        <w:rPr>
          <w:rFonts w:ascii="Arial" w:hAnsi="Arial" w:cs="Arial"/>
          <w:b/>
        </w:rPr>
        <w:t>mapy</w:t>
      </w:r>
      <w:r w:rsidR="00F031E1">
        <w:rPr>
          <w:rFonts w:ascii="Arial" w:hAnsi="Arial" w:cs="Arial"/>
          <w:b/>
        </w:rPr>
        <w:t xml:space="preserve"> města</w:t>
      </w:r>
    </w:p>
    <w:p w:rsidR="00E24DBC" w:rsidRDefault="00E24DBC" w:rsidP="00E24DBC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Forma: </w:t>
      </w:r>
      <w:r w:rsidR="00515A6A">
        <w:rPr>
          <w:rFonts w:ascii="Arial" w:hAnsi="Arial" w:cs="Arial"/>
          <w:b/>
        </w:rPr>
        <w:t xml:space="preserve">individuální </w:t>
      </w:r>
    </w:p>
    <w:p w:rsidR="00E24DBC" w:rsidRDefault="00E24DBC" w:rsidP="00E24DBC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</w:t>
      </w:r>
      <w:r w:rsidR="00515A6A" w:rsidRPr="00515A6A">
        <w:rPr>
          <w:rFonts w:ascii="Arial" w:hAnsi="Arial" w:cs="Arial"/>
          <w:b/>
        </w:rPr>
        <w:t xml:space="preserve"> </w:t>
      </w:r>
      <w:r w:rsidR="00515A6A">
        <w:rPr>
          <w:rFonts w:ascii="Arial" w:hAnsi="Arial" w:cs="Arial"/>
          <w:b/>
        </w:rPr>
        <w:t>prezentace, práce s mapou, řešení zadaných úkolů</w:t>
      </w:r>
    </w:p>
    <w:p w:rsidR="00104CAC" w:rsidRDefault="00E24DBC" w:rsidP="00104CAC">
      <w:pPr>
        <w:ind w:firstLine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</w:rPr>
        <w:t>Pomůcky:</w:t>
      </w:r>
      <w:r w:rsidR="00515A6A">
        <w:rPr>
          <w:rFonts w:ascii="Arial" w:hAnsi="Arial" w:cs="Arial"/>
          <w:b/>
        </w:rPr>
        <w:t xml:space="preserve"> </w:t>
      </w:r>
      <w:r w:rsidR="00104CAC" w:rsidRPr="00104CAC">
        <w:rPr>
          <w:rFonts w:ascii="Arial" w:hAnsi="Arial" w:cs="Arial"/>
          <w:b/>
        </w:rPr>
        <w:t>vy_32_inovace_2305</w:t>
      </w:r>
      <w:r w:rsidR="006F1F47">
        <w:rPr>
          <w:rFonts w:ascii="Arial" w:hAnsi="Arial" w:cs="Arial"/>
          <w:b/>
        </w:rPr>
        <w:t xml:space="preserve"> (viz příloha1)</w:t>
      </w:r>
      <w:r w:rsidR="00104CAC">
        <w:rPr>
          <w:rFonts w:ascii="Arial" w:hAnsi="Arial" w:cs="Arial"/>
          <w:b/>
        </w:rPr>
        <w:t xml:space="preserve">, </w:t>
      </w:r>
      <w:r w:rsidR="00104CAC" w:rsidRPr="00104CAC">
        <w:rPr>
          <w:rFonts w:ascii="Arial" w:hAnsi="Arial" w:cs="Arial"/>
          <w:b/>
        </w:rPr>
        <w:t xml:space="preserve"> vy_32_inovace_2306</w:t>
      </w:r>
      <w:r w:rsidR="006F1F47">
        <w:rPr>
          <w:rFonts w:ascii="Arial" w:hAnsi="Arial" w:cs="Arial"/>
          <w:b/>
        </w:rPr>
        <w:t xml:space="preserve"> (viz příloha 2)</w:t>
      </w:r>
      <w:r w:rsidR="00104CAC">
        <w:rPr>
          <w:rFonts w:ascii="Arial" w:hAnsi="Arial" w:cs="Arial"/>
          <w:b/>
        </w:rPr>
        <w:t>, tablety</w:t>
      </w:r>
    </w:p>
    <w:p w:rsidR="00E24DBC" w:rsidRDefault="00E24DBC" w:rsidP="00E24DBC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Zdroje:</w:t>
      </w:r>
      <w:r w:rsidR="00A17839">
        <w:rPr>
          <w:rFonts w:ascii="Arial" w:hAnsi="Arial" w:cs="Arial"/>
          <w:b/>
        </w:rPr>
        <w:t xml:space="preserve"> vlastní DUMY</w:t>
      </w:r>
      <w:r w:rsidR="00F031E1">
        <w:rPr>
          <w:rFonts w:ascii="Arial" w:hAnsi="Arial" w:cs="Arial"/>
          <w:b/>
        </w:rPr>
        <w:t xml:space="preserve"> – prezentace, pracovní list s mapou města</w:t>
      </w:r>
    </w:p>
    <w:p w:rsidR="00E24DBC" w:rsidRPr="00A735B2" w:rsidRDefault="00E24DBC" w:rsidP="00E24DBC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6"/>
        <w:gridCol w:w="2552"/>
      </w:tblGrid>
      <w:tr w:rsidR="00E24DBC" w:rsidRPr="00A84231" w:rsidTr="00844693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</w: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E24DBC" w:rsidRPr="00A84231" w:rsidTr="00844693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E24DBC" w:rsidRPr="00A84231" w:rsidRDefault="00F031E1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min.</w:t>
            </w:r>
          </w:p>
        </w:tc>
        <w:tc>
          <w:tcPr>
            <w:tcW w:w="5386" w:type="dxa"/>
          </w:tcPr>
          <w:p w:rsidR="00E24DBC" w:rsidRPr="00A84231" w:rsidRDefault="00F031E1" w:rsidP="008446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Seznámení žáků s tématem hodiny a s jejím průběhem</w:t>
            </w:r>
          </w:p>
        </w:tc>
        <w:tc>
          <w:tcPr>
            <w:tcW w:w="2552" w:type="dxa"/>
          </w:tcPr>
          <w:p w:rsidR="00E24DBC" w:rsidRPr="00A84231" w:rsidRDefault="00E24DBC" w:rsidP="00844693">
            <w:pPr>
              <w:widowControl w:val="0"/>
              <w:ind w:firstLine="0"/>
              <w:rPr>
                <w:rFonts w:ascii="Arial" w:hAnsi="Arial" w:cs="Arial"/>
              </w:rPr>
            </w:pPr>
          </w:p>
        </w:tc>
      </w:tr>
      <w:tr w:rsidR="00E24DBC" w:rsidRPr="00A84231" w:rsidTr="00844693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E24DBC" w:rsidRPr="00A84231" w:rsidRDefault="00F031E1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 min. </w:t>
            </w:r>
          </w:p>
        </w:tc>
        <w:tc>
          <w:tcPr>
            <w:tcW w:w="5386" w:type="dxa"/>
          </w:tcPr>
          <w:p w:rsidR="00E24DBC" w:rsidRPr="00A84231" w:rsidRDefault="00F031E1" w:rsidP="00844693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Opakování známých pojmů – kraj, obec, město, vesnice</w:t>
            </w:r>
          </w:p>
        </w:tc>
        <w:tc>
          <w:tcPr>
            <w:tcW w:w="2552" w:type="dxa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E24DBC" w:rsidRPr="00A84231" w:rsidTr="00844693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M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otivace</w:t>
            </w:r>
          </w:p>
        </w:tc>
        <w:tc>
          <w:tcPr>
            <w:tcW w:w="851" w:type="dxa"/>
          </w:tcPr>
          <w:p w:rsidR="00E24DBC" w:rsidRPr="00A84231" w:rsidRDefault="00F031E1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min.</w:t>
            </w:r>
          </w:p>
        </w:tc>
        <w:tc>
          <w:tcPr>
            <w:tcW w:w="5386" w:type="dxa"/>
          </w:tcPr>
          <w:p w:rsidR="00E24DBC" w:rsidRPr="00A84231" w:rsidRDefault="00F031E1" w:rsidP="008446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oken naší třídy se díváme na část světelského náměstí</w:t>
            </w:r>
          </w:p>
        </w:tc>
        <w:tc>
          <w:tcPr>
            <w:tcW w:w="2552" w:type="dxa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E24DBC" w:rsidRPr="00A84231" w:rsidTr="00844693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lastRenderedPageBreak/>
              <w:t>N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ové</w:t>
            </w:r>
            <w:r>
              <w:rPr>
                <w:rFonts w:ascii="Arial" w:hAnsi="Arial" w:cs="Arial"/>
                <w:i/>
                <w:iCs/>
                <w:sz w:val="26"/>
                <w:szCs w:val="26"/>
              </w:rPr>
              <w:t xml:space="preserve"> učivo</w:t>
            </w:r>
          </w:p>
        </w:tc>
        <w:tc>
          <w:tcPr>
            <w:tcW w:w="851" w:type="dxa"/>
          </w:tcPr>
          <w:p w:rsidR="00E24DBC" w:rsidRPr="00A84231" w:rsidRDefault="00F031E1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 min. </w:t>
            </w:r>
          </w:p>
        </w:tc>
        <w:tc>
          <w:tcPr>
            <w:tcW w:w="5386" w:type="dxa"/>
          </w:tcPr>
          <w:p w:rsidR="00E24DBC" w:rsidRPr="00A84231" w:rsidRDefault="00F031E1" w:rsidP="008446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Prezentace</w:t>
            </w:r>
            <w:r w:rsidR="00E47DD5">
              <w:rPr>
                <w:rFonts w:ascii="Arial" w:hAnsi="Arial" w:cs="Arial"/>
              </w:rPr>
              <w:t xml:space="preserve"> na tabletech</w:t>
            </w:r>
          </w:p>
        </w:tc>
        <w:tc>
          <w:tcPr>
            <w:tcW w:w="2552" w:type="dxa"/>
          </w:tcPr>
          <w:p w:rsidR="00E24DBC" w:rsidRPr="00A84231" w:rsidRDefault="006F1F47" w:rsidP="008446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Viz příloha 1</w:t>
            </w:r>
          </w:p>
        </w:tc>
      </w:tr>
      <w:tr w:rsidR="00E24DBC" w:rsidRPr="00A84231" w:rsidTr="00844693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Aplikace</w:t>
            </w:r>
          </w:p>
        </w:tc>
        <w:tc>
          <w:tcPr>
            <w:tcW w:w="851" w:type="dxa"/>
          </w:tcPr>
          <w:p w:rsidR="00E24DBC" w:rsidRPr="00A84231" w:rsidRDefault="00F031E1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min.</w:t>
            </w:r>
          </w:p>
        </w:tc>
        <w:tc>
          <w:tcPr>
            <w:tcW w:w="5386" w:type="dxa"/>
          </w:tcPr>
          <w:p w:rsidR="00E24DBC" w:rsidRPr="00A84231" w:rsidRDefault="00F031E1" w:rsidP="008446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Zadání: práce s mapou a pracovním listem - tablety</w:t>
            </w:r>
          </w:p>
        </w:tc>
        <w:tc>
          <w:tcPr>
            <w:tcW w:w="2552" w:type="dxa"/>
          </w:tcPr>
          <w:p w:rsidR="00E24DBC" w:rsidRPr="00A84231" w:rsidRDefault="006F1F47" w:rsidP="008446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Viz příloha 2</w:t>
            </w:r>
          </w:p>
        </w:tc>
      </w:tr>
      <w:tr w:rsidR="00E24DBC" w:rsidRPr="00A84231" w:rsidTr="00844693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E24DBC" w:rsidRPr="00A84231" w:rsidRDefault="00F031E1" w:rsidP="00844693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min.</w:t>
            </w:r>
          </w:p>
        </w:tc>
        <w:tc>
          <w:tcPr>
            <w:tcW w:w="5386" w:type="dxa"/>
          </w:tcPr>
          <w:p w:rsidR="00E24DBC" w:rsidRPr="00A84231" w:rsidRDefault="003E573C" w:rsidP="008446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 xml:space="preserve">Společné hodnocení zadaných úkolů, opakování pojmů, sbírání </w:t>
            </w:r>
            <w:proofErr w:type="spellStart"/>
            <w:r>
              <w:rPr>
                <w:rFonts w:ascii="Arial" w:hAnsi="Arial" w:cs="Arial"/>
              </w:rPr>
              <w:t>tabletů</w:t>
            </w:r>
            <w:proofErr w:type="spellEnd"/>
            <w:r>
              <w:rPr>
                <w:rFonts w:ascii="Arial" w:hAnsi="Arial" w:cs="Arial"/>
              </w:rPr>
              <w:t>, ukončení vyučovací jednotky</w:t>
            </w:r>
          </w:p>
        </w:tc>
        <w:tc>
          <w:tcPr>
            <w:tcW w:w="2552" w:type="dxa"/>
          </w:tcPr>
          <w:p w:rsidR="00E24DBC" w:rsidRPr="00A84231" w:rsidRDefault="00E24DBC" w:rsidP="008446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</w:tbl>
    <w:p w:rsidR="00E24DBC" w:rsidRPr="00A84231" w:rsidRDefault="00E24DBC" w:rsidP="00E24DBC">
      <w:pPr>
        <w:ind w:firstLine="0"/>
        <w:rPr>
          <w:rFonts w:ascii="Arial" w:hAnsi="Arial" w:cs="Arial"/>
        </w:rPr>
      </w:pPr>
    </w:p>
    <w:p w:rsidR="007513F9" w:rsidRDefault="007513F9"/>
    <w:sectPr w:rsidR="007513F9" w:rsidSect="002B2FF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EED" w:rsidRDefault="00457EED">
      <w:pPr>
        <w:spacing w:line="240" w:lineRule="auto"/>
      </w:pPr>
      <w:r>
        <w:separator/>
      </w:r>
    </w:p>
  </w:endnote>
  <w:endnote w:type="continuationSeparator" w:id="0">
    <w:p w:rsidR="00457EED" w:rsidRDefault="00457E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231" w:rsidRDefault="00E24DBC" w:rsidP="003A0171">
    <w:pPr>
      <w:pStyle w:val="Zpat"/>
      <w:ind w:firstLine="0"/>
    </w:pPr>
    <w:r>
      <w:rPr>
        <w:noProof/>
        <w:sz w:val="16"/>
        <w:szCs w:val="16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posOffset>4710430</wp:posOffset>
          </wp:positionH>
          <wp:positionV relativeFrom="margin">
            <wp:posOffset>8872855</wp:posOffset>
          </wp:positionV>
          <wp:extent cx="1495425" cy="790575"/>
          <wp:effectExtent l="19050" t="0" r="9525" b="0"/>
          <wp:wrapSquare wrapText="bothSides"/>
          <wp:docPr id="8" name="Obrázek 5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5472430</wp:posOffset>
          </wp:positionH>
          <wp:positionV relativeFrom="paragraph">
            <wp:posOffset>9550400</wp:posOffset>
          </wp:positionV>
          <wp:extent cx="1493520" cy="791845"/>
          <wp:effectExtent l="0" t="0" r="0" b="8255"/>
          <wp:wrapNone/>
          <wp:docPr id="9" name="Obrázek 4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64B28">
      <w:rPr>
        <w:sz w:val="16"/>
        <w:szCs w:val="16"/>
      </w:rPr>
      <w:t>Tento projekt je spolufinancován Evropským sociálním fondem a státním rozpočtem České republiky</w:t>
    </w:r>
    <w:r>
      <w:rPr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EED" w:rsidRDefault="00457EED">
      <w:pPr>
        <w:spacing w:line="240" w:lineRule="auto"/>
      </w:pPr>
      <w:r>
        <w:separator/>
      </w:r>
    </w:p>
  </w:footnote>
  <w:footnote w:type="continuationSeparator" w:id="0">
    <w:p w:rsidR="00457EED" w:rsidRDefault="00457EE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231" w:rsidRDefault="00E24DBC">
    <w:pPr>
      <w:pStyle w:val="Zhlav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-381000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6" name="Obrázek 1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4105275</wp:posOffset>
          </wp:positionH>
          <wp:positionV relativeFrom="paragraph">
            <wp:posOffset>-266065</wp:posOffset>
          </wp:positionV>
          <wp:extent cx="1828800" cy="533400"/>
          <wp:effectExtent l="0" t="0" r="0" b="0"/>
          <wp:wrapTight wrapText="bothSides">
            <wp:wrapPolygon edited="0">
              <wp:start x="0" y="0"/>
              <wp:lineTo x="0" y="20829"/>
              <wp:lineTo x="21375" y="20829"/>
              <wp:lineTo x="21375" y="0"/>
              <wp:lineTo x="0" y="0"/>
            </wp:wrapPolygon>
          </wp:wrapTight>
          <wp:docPr id="7" name="Obrázek 2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4DBC"/>
    <w:rsid w:val="00104CAC"/>
    <w:rsid w:val="00294E95"/>
    <w:rsid w:val="003655F9"/>
    <w:rsid w:val="003A0171"/>
    <w:rsid w:val="003E573C"/>
    <w:rsid w:val="00457EED"/>
    <w:rsid w:val="00470BFD"/>
    <w:rsid w:val="00515A6A"/>
    <w:rsid w:val="00517D47"/>
    <w:rsid w:val="006C6466"/>
    <w:rsid w:val="006F1F47"/>
    <w:rsid w:val="00725D41"/>
    <w:rsid w:val="007513F9"/>
    <w:rsid w:val="009E7399"/>
    <w:rsid w:val="00A17839"/>
    <w:rsid w:val="00A7161E"/>
    <w:rsid w:val="00AE113A"/>
    <w:rsid w:val="00E24DBC"/>
    <w:rsid w:val="00E47DD5"/>
    <w:rsid w:val="00F0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24DBC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24DB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4DBC"/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24DB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4DBC"/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Seznmek">
    <w:name w:val="Seznámek"/>
    <w:basedOn w:val="Normln"/>
    <w:uiPriority w:val="99"/>
    <w:rsid w:val="00E24DBC"/>
    <w:pPr>
      <w:keepLines/>
      <w:numPr>
        <w:numId w:val="1"/>
      </w:numPr>
      <w:spacing w:before="40" w:after="80" w:line="240" w:lineRule="auto"/>
    </w:pPr>
  </w:style>
  <w:style w:type="paragraph" w:styleId="Normlnweb">
    <w:name w:val="Normal (Web)"/>
    <w:basedOn w:val="Normln"/>
    <w:uiPriority w:val="99"/>
    <w:semiHidden/>
    <w:unhideWhenUsed/>
    <w:rsid w:val="00104CAC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167</Words>
  <Characters>990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eva.duskova</dc:creator>
  <cp:keywords/>
  <dc:description/>
  <cp:lastModifiedBy>prasekj</cp:lastModifiedBy>
  <cp:revision>14</cp:revision>
  <dcterms:created xsi:type="dcterms:W3CDTF">2015-04-21T06:03:00Z</dcterms:created>
  <dcterms:modified xsi:type="dcterms:W3CDTF">2015-05-11T12:46:00Z</dcterms:modified>
</cp:coreProperties>
</file>